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C27" w:rsidRDefault="00CF0C27" w:rsidP="00C51617">
      <w:pPr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bookmarkStart w:id="0" w:name="_GoBack"/>
      <w:bookmarkEnd w:id="0"/>
      <w:r w:rsidRPr="00CF0C27">
        <w:rPr>
          <w:rFonts w:cstheme="minorHAnsi"/>
          <w:noProof/>
          <w:color w:val="000000"/>
          <w:sz w:val="28"/>
          <w:szCs w:val="28"/>
          <w:lang w:val="ru-RU" w:eastAsia="ru-RU"/>
        </w:rPr>
        <w:drawing>
          <wp:inline distT="0" distB="0" distL="0" distR="0">
            <wp:extent cx="6536676" cy="8477250"/>
            <wp:effectExtent l="0" t="0" r="0" b="0"/>
            <wp:docPr id="1" name="Рисунок 1" descr="C:\Заместитель директора по ВР\профилактика правонарушений\для проверки\о внутришкольном учет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Заместитель директора по ВР\профилактика правонарушений\для проверки\о внутришкольном учете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4" t="2502" r="2024" b="7174"/>
                    <a:stretch/>
                  </pic:blipFill>
                  <pic:spPr bwMode="auto">
                    <a:xfrm>
                      <a:off x="0" y="0"/>
                      <a:ext cx="6549818" cy="8494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C5949" w:rsidRPr="005E46D5" w:rsidRDefault="001B73DF" w:rsidP="00C51617">
      <w:pPr>
        <w:numPr>
          <w:ilvl w:val="0"/>
          <w:numId w:val="2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E46D5">
        <w:rPr>
          <w:rFonts w:cstheme="minorHAnsi"/>
          <w:color w:val="000000"/>
          <w:sz w:val="28"/>
          <w:szCs w:val="28"/>
          <w:lang w:val="ru-RU"/>
        </w:rPr>
        <w:lastRenderedPageBreak/>
        <w:t>работы по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предупреждению совершения ими правонарушений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и (или) антиобщественных действий;</w:t>
      </w:r>
    </w:p>
    <w:p w:rsidR="000C5949" w:rsidRPr="005E46D5" w:rsidRDefault="001B73DF" w:rsidP="00C51617">
      <w:pPr>
        <w:numPr>
          <w:ilvl w:val="0"/>
          <w:numId w:val="2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E46D5">
        <w:rPr>
          <w:rFonts w:cstheme="minorHAnsi"/>
          <w:color w:val="000000"/>
          <w:sz w:val="28"/>
          <w:szCs w:val="28"/>
          <w:lang w:val="ru-RU"/>
        </w:rPr>
        <w:t>систематизация информации о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несовершеннолетних, подлежащих учету, необходимой для организации индивидуальной профилактической работы, деятельности по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профилактике безнадзорности и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правонарушений несовершеннолетних (далее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– профилактика);</w:t>
      </w:r>
    </w:p>
    <w:p w:rsidR="000C5949" w:rsidRPr="005E46D5" w:rsidRDefault="001B73DF" w:rsidP="00C51617">
      <w:pPr>
        <w:numPr>
          <w:ilvl w:val="0"/>
          <w:numId w:val="2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E46D5">
        <w:rPr>
          <w:rFonts w:cstheme="minorHAnsi"/>
          <w:color w:val="000000"/>
          <w:sz w:val="28"/>
          <w:szCs w:val="28"/>
          <w:lang w:val="ru-RU"/>
        </w:rPr>
        <w:t>обеспечение анализа информации о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несовершеннолетних, подлежащих учету;</w:t>
      </w:r>
    </w:p>
    <w:p w:rsidR="000C5949" w:rsidRPr="005E46D5" w:rsidRDefault="001B73DF" w:rsidP="00C51617">
      <w:pPr>
        <w:numPr>
          <w:ilvl w:val="0"/>
          <w:numId w:val="2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E46D5">
        <w:rPr>
          <w:rFonts w:cstheme="minorHAnsi"/>
          <w:color w:val="000000"/>
          <w:sz w:val="28"/>
          <w:szCs w:val="28"/>
          <w:lang w:val="ru-RU"/>
        </w:rPr>
        <w:t>определение оснований и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приоритетных направлений плановой работы по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профилактике и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индивидуальной профилактической работе;</w:t>
      </w:r>
    </w:p>
    <w:p w:rsidR="000C5949" w:rsidRPr="005E46D5" w:rsidRDefault="001B73DF" w:rsidP="00C51617">
      <w:pPr>
        <w:numPr>
          <w:ilvl w:val="0"/>
          <w:numId w:val="2"/>
        </w:numPr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E46D5">
        <w:rPr>
          <w:rFonts w:cstheme="minorHAnsi"/>
          <w:color w:val="000000"/>
          <w:sz w:val="28"/>
          <w:szCs w:val="28"/>
          <w:lang w:val="ru-RU"/>
        </w:rPr>
        <w:t>обеспечение контроля и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оценки эффективности деятельности по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профилактике и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индивидуальной профилактической работе.</w:t>
      </w:r>
    </w:p>
    <w:p w:rsidR="000C5949" w:rsidRPr="005E46D5" w:rsidRDefault="001B73DF" w:rsidP="00C51617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5E46D5">
        <w:rPr>
          <w:rFonts w:cstheme="minorHAnsi"/>
          <w:color w:val="000000"/>
          <w:sz w:val="28"/>
          <w:szCs w:val="28"/>
          <w:lang w:val="ru-RU"/>
        </w:rPr>
        <w:t>1.5. Основным требованием, предъявляемым к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организации учета, является актуализация данных, определяющих количественный состав несовершеннолетних (приложение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1), а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также качественные характеристики их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статуса и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проводимой с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ними работы, в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возможно короткие сроки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– не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более трех рабочих дней с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момента поступления информации.</w:t>
      </w:r>
    </w:p>
    <w:p w:rsidR="000C5949" w:rsidRPr="005E46D5" w:rsidRDefault="001B73DF" w:rsidP="00C51617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5E46D5">
        <w:rPr>
          <w:rFonts w:cstheme="minorHAnsi"/>
          <w:color w:val="000000"/>
          <w:sz w:val="28"/>
          <w:szCs w:val="28"/>
          <w:lang w:val="ru-RU"/>
        </w:rPr>
        <w:t>1.6. Организация учета регламентируется настоящим Положением. Решение о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постановке на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учет (снятии с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учета) принимается Советом профилактики и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 xml:space="preserve">утверждается директором </w:t>
      </w:r>
      <w:r w:rsidR="00C51617" w:rsidRPr="005E46D5">
        <w:rPr>
          <w:rFonts w:cstheme="minorHAnsi"/>
          <w:color w:val="000000"/>
          <w:sz w:val="28"/>
          <w:szCs w:val="28"/>
          <w:lang w:val="ru-RU"/>
        </w:rPr>
        <w:t>Лицея</w:t>
      </w:r>
      <w:r w:rsidRPr="005E46D5">
        <w:rPr>
          <w:rFonts w:cstheme="minorHAnsi"/>
          <w:color w:val="000000"/>
          <w:sz w:val="28"/>
          <w:szCs w:val="28"/>
          <w:lang w:val="ru-RU"/>
        </w:rPr>
        <w:t>.</w:t>
      </w:r>
    </w:p>
    <w:p w:rsidR="000C5949" w:rsidRPr="005E46D5" w:rsidRDefault="001B73DF" w:rsidP="00C51617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5E46D5">
        <w:rPr>
          <w:rFonts w:cstheme="minorHAnsi"/>
          <w:color w:val="000000"/>
          <w:sz w:val="28"/>
          <w:szCs w:val="28"/>
          <w:lang w:val="ru-RU"/>
        </w:rPr>
        <w:t>1.7. Ведение учета, а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 xml:space="preserve">также формирование наблюдательных дел несовершеннолетних, подлежащих учету, осуществляется социальным педагогом </w:t>
      </w:r>
      <w:r w:rsidR="00C51617" w:rsidRPr="005E46D5">
        <w:rPr>
          <w:rFonts w:cstheme="minorHAnsi"/>
          <w:color w:val="000000"/>
          <w:sz w:val="28"/>
          <w:szCs w:val="28"/>
          <w:lang w:val="ru-RU"/>
        </w:rPr>
        <w:t>Лицея</w:t>
      </w:r>
      <w:r w:rsidRPr="005E46D5">
        <w:rPr>
          <w:rFonts w:cstheme="minorHAnsi"/>
          <w:color w:val="000000"/>
          <w:sz w:val="28"/>
          <w:szCs w:val="28"/>
          <w:lang w:val="ru-RU"/>
        </w:rPr>
        <w:t>, а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в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случаях его отсутствия –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иным лицом, на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которое директором возложены обязанности по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ведению учета.</w:t>
      </w:r>
    </w:p>
    <w:p w:rsidR="000C5949" w:rsidRPr="005E46D5" w:rsidRDefault="001B73DF" w:rsidP="00C51617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5E46D5">
        <w:rPr>
          <w:rFonts w:cstheme="minorHAnsi"/>
          <w:color w:val="000000"/>
          <w:sz w:val="28"/>
          <w:szCs w:val="28"/>
          <w:lang w:val="ru-RU"/>
        </w:rPr>
        <w:t>1.8. Контроль за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ведением учета, оценка эффективности деятельности по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профилактике, индивидуальной профилактической работе осуществляется директором и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заместителем директора по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воспитательной работе.</w:t>
      </w:r>
    </w:p>
    <w:p w:rsidR="000C5949" w:rsidRPr="005E46D5" w:rsidRDefault="001B73DF" w:rsidP="00C51617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5E46D5">
        <w:rPr>
          <w:rFonts w:cstheme="minorHAnsi"/>
          <w:b/>
          <w:bCs/>
          <w:color w:val="000000"/>
          <w:sz w:val="28"/>
          <w:szCs w:val="28"/>
          <w:lang w:val="ru-RU"/>
        </w:rPr>
        <w:t>2. Категории несовершеннолетних, подлежащих учету в</w:t>
      </w:r>
      <w:r w:rsidRPr="005E46D5">
        <w:rPr>
          <w:rFonts w:cstheme="minorHAnsi"/>
          <w:b/>
          <w:bCs/>
          <w:color w:val="000000"/>
          <w:sz w:val="28"/>
          <w:szCs w:val="28"/>
        </w:rPr>
        <w:t> </w:t>
      </w:r>
      <w:r w:rsidRPr="005E46D5">
        <w:rPr>
          <w:rFonts w:cstheme="minorHAnsi"/>
          <w:b/>
          <w:bCs/>
          <w:color w:val="000000"/>
          <w:sz w:val="28"/>
          <w:szCs w:val="28"/>
          <w:lang w:val="ru-RU"/>
        </w:rPr>
        <w:t>образовательных организациях</w:t>
      </w:r>
    </w:p>
    <w:p w:rsidR="000C5949" w:rsidRPr="005E46D5" w:rsidRDefault="001B73DF" w:rsidP="00C51617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5E46D5">
        <w:rPr>
          <w:rFonts w:cstheme="minorHAnsi"/>
          <w:color w:val="000000"/>
          <w:sz w:val="28"/>
          <w:szCs w:val="28"/>
          <w:lang w:val="ru-RU"/>
        </w:rPr>
        <w:t>2.1. Учету подлежат следующие категории несовершеннолетних:</w:t>
      </w:r>
    </w:p>
    <w:p w:rsidR="000C5949" w:rsidRPr="005E46D5" w:rsidRDefault="001B73DF" w:rsidP="00C51617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5E46D5">
        <w:rPr>
          <w:rFonts w:cstheme="minorHAnsi"/>
          <w:color w:val="000000"/>
          <w:sz w:val="28"/>
          <w:szCs w:val="28"/>
          <w:lang w:val="ru-RU"/>
        </w:rPr>
        <w:t>а) отнесенные к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категориям лиц, предусмотренным пунктом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1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статьи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5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Федерального закона от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24.06.1999 №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 xml:space="preserve">120-ФЗ, </w:t>
      </w:r>
      <w:r w:rsidRPr="005E46D5">
        <w:rPr>
          <w:rFonts w:cstheme="minorHAnsi"/>
          <w:color w:val="000000"/>
          <w:sz w:val="28"/>
          <w:szCs w:val="28"/>
          <w:lang w:val="ru-RU"/>
        </w:rPr>
        <w:lastRenderedPageBreak/>
        <w:t>в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отношении которых органы и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учреждения системы профилактики проводят индивидуальную профилактическую работу;</w:t>
      </w:r>
    </w:p>
    <w:p w:rsidR="000C5949" w:rsidRPr="005E46D5" w:rsidRDefault="001B73DF" w:rsidP="00C51617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5E46D5">
        <w:rPr>
          <w:rFonts w:cstheme="minorHAnsi"/>
          <w:color w:val="000000"/>
          <w:sz w:val="28"/>
          <w:szCs w:val="28"/>
          <w:lang w:val="ru-RU"/>
        </w:rPr>
        <w:t>б) поставленные на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учет с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согласия директора, нуждающиеся в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социально-педагогической реабилитации, оказании иных видов помощи, организации с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ними работы по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предупреждению совершения ими правонарушений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и (или) антиобщественных действий (п.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2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ст.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5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Федерального закона от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24.06.1999 №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120-ФЗ), в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том числе соответствующие решения могут применять в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отношении следующих категорий:</w:t>
      </w:r>
    </w:p>
    <w:p w:rsidR="000C5949" w:rsidRPr="005E46D5" w:rsidRDefault="001B73DF" w:rsidP="00C51617">
      <w:pPr>
        <w:numPr>
          <w:ilvl w:val="0"/>
          <w:numId w:val="3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E46D5">
        <w:rPr>
          <w:rFonts w:cstheme="minorHAnsi"/>
          <w:color w:val="000000"/>
          <w:sz w:val="28"/>
          <w:szCs w:val="28"/>
          <w:lang w:val="ru-RU"/>
        </w:rPr>
        <w:t>вовлеченные в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криминальные субкультуры, объединения антиобщественной направленности;</w:t>
      </w:r>
    </w:p>
    <w:p w:rsidR="000C5949" w:rsidRPr="005E46D5" w:rsidRDefault="001B73DF" w:rsidP="00C51617">
      <w:pPr>
        <w:numPr>
          <w:ilvl w:val="0"/>
          <w:numId w:val="3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E46D5">
        <w:rPr>
          <w:rFonts w:cstheme="minorHAnsi"/>
          <w:color w:val="000000"/>
          <w:sz w:val="28"/>
          <w:szCs w:val="28"/>
          <w:lang w:val="ru-RU"/>
        </w:rPr>
        <w:t xml:space="preserve">проявляющие признаки </w:t>
      </w:r>
      <w:proofErr w:type="spellStart"/>
      <w:r w:rsidRPr="005E46D5">
        <w:rPr>
          <w:rFonts w:cstheme="minorHAnsi"/>
          <w:color w:val="000000"/>
          <w:sz w:val="28"/>
          <w:szCs w:val="28"/>
          <w:lang w:val="ru-RU"/>
        </w:rPr>
        <w:t>девиантного</w:t>
      </w:r>
      <w:proofErr w:type="spellEnd"/>
      <w:r w:rsidRPr="005E46D5">
        <w:rPr>
          <w:rFonts w:cstheme="minorHAnsi"/>
          <w:color w:val="000000"/>
          <w:sz w:val="28"/>
          <w:szCs w:val="28"/>
          <w:lang w:val="ru-RU"/>
        </w:rPr>
        <w:t xml:space="preserve">, деструктивного поведения, </w:t>
      </w:r>
      <w:proofErr w:type="spellStart"/>
      <w:r w:rsidRPr="005E46D5">
        <w:rPr>
          <w:rFonts w:cstheme="minorHAnsi"/>
          <w:color w:val="000000"/>
          <w:sz w:val="28"/>
          <w:szCs w:val="28"/>
          <w:lang w:val="ru-RU"/>
        </w:rPr>
        <w:t>аутоагрессии</w:t>
      </w:r>
      <w:proofErr w:type="spellEnd"/>
      <w:r w:rsidRPr="005E46D5">
        <w:rPr>
          <w:rFonts w:cstheme="minorHAnsi"/>
          <w:color w:val="000000"/>
          <w:sz w:val="28"/>
          <w:szCs w:val="28"/>
          <w:lang w:val="ru-RU"/>
        </w:rPr>
        <w:t>;</w:t>
      </w:r>
    </w:p>
    <w:p w:rsidR="000C5949" w:rsidRPr="005E46D5" w:rsidRDefault="001B73DF" w:rsidP="00C51617">
      <w:pPr>
        <w:numPr>
          <w:ilvl w:val="0"/>
          <w:numId w:val="3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E46D5">
        <w:rPr>
          <w:rFonts w:cstheme="minorHAnsi"/>
          <w:color w:val="000000"/>
          <w:sz w:val="28"/>
          <w:szCs w:val="28"/>
          <w:lang w:val="ru-RU"/>
        </w:rPr>
        <w:t>систематически пропускающие по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неуважительным причинам занятия в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="00C51617" w:rsidRPr="005E46D5">
        <w:rPr>
          <w:rFonts w:cstheme="minorHAnsi"/>
          <w:color w:val="000000"/>
          <w:sz w:val="28"/>
          <w:szCs w:val="28"/>
          <w:lang w:val="ru-RU"/>
        </w:rPr>
        <w:t>Лицее</w:t>
      </w:r>
      <w:r w:rsidRPr="005E46D5">
        <w:rPr>
          <w:rFonts w:cstheme="minorHAnsi"/>
          <w:color w:val="000000"/>
          <w:sz w:val="28"/>
          <w:szCs w:val="28"/>
          <w:lang w:val="ru-RU"/>
        </w:rPr>
        <w:t>;</w:t>
      </w:r>
    </w:p>
    <w:p w:rsidR="000C5949" w:rsidRPr="005E46D5" w:rsidRDefault="001B73DF" w:rsidP="00C51617">
      <w:pPr>
        <w:numPr>
          <w:ilvl w:val="0"/>
          <w:numId w:val="3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E46D5">
        <w:rPr>
          <w:rFonts w:cstheme="minorHAnsi"/>
          <w:color w:val="000000"/>
          <w:sz w:val="28"/>
          <w:szCs w:val="28"/>
          <w:lang w:val="ru-RU"/>
        </w:rPr>
        <w:t>систематически (неоднократно в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 xml:space="preserve">течение шести месяцев) допускающие неисполнение или нарушение устава </w:t>
      </w:r>
      <w:r w:rsidR="00C51617" w:rsidRPr="005E46D5">
        <w:rPr>
          <w:rFonts w:cstheme="minorHAnsi"/>
          <w:color w:val="000000"/>
          <w:sz w:val="28"/>
          <w:szCs w:val="28"/>
          <w:lang w:val="ru-RU"/>
        </w:rPr>
        <w:t>Лицея</w:t>
      </w:r>
      <w:r w:rsidRPr="005E46D5">
        <w:rPr>
          <w:rFonts w:cstheme="minorHAnsi"/>
          <w:color w:val="000000"/>
          <w:sz w:val="28"/>
          <w:szCs w:val="28"/>
          <w:lang w:val="ru-RU"/>
        </w:rPr>
        <w:t>, Правил внутреннего распорядка и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 xml:space="preserve">иных локальных нормативных актов </w:t>
      </w:r>
      <w:r w:rsidR="00C51617" w:rsidRPr="005E46D5">
        <w:rPr>
          <w:rFonts w:cstheme="minorHAnsi"/>
          <w:color w:val="000000"/>
          <w:sz w:val="28"/>
          <w:szCs w:val="28"/>
          <w:lang w:val="ru-RU"/>
        </w:rPr>
        <w:t>Лицея</w:t>
      </w:r>
      <w:r w:rsidRPr="005E46D5">
        <w:rPr>
          <w:rFonts w:cstheme="minorHAnsi"/>
          <w:color w:val="000000"/>
          <w:sz w:val="28"/>
          <w:szCs w:val="28"/>
          <w:lang w:val="ru-RU"/>
        </w:rPr>
        <w:t>;</w:t>
      </w:r>
    </w:p>
    <w:p w:rsidR="000C5949" w:rsidRPr="005E46D5" w:rsidRDefault="001B73DF" w:rsidP="00C51617">
      <w:pPr>
        <w:numPr>
          <w:ilvl w:val="0"/>
          <w:numId w:val="3"/>
        </w:numPr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E46D5">
        <w:rPr>
          <w:rFonts w:cstheme="minorHAnsi"/>
          <w:color w:val="000000"/>
          <w:sz w:val="28"/>
          <w:szCs w:val="28"/>
          <w:lang w:val="ru-RU"/>
        </w:rPr>
        <w:t>совершившие самовольные уходы из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семей и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иные.</w:t>
      </w:r>
    </w:p>
    <w:p w:rsidR="000C5949" w:rsidRPr="005E46D5" w:rsidRDefault="001B73DF" w:rsidP="00C51617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5E46D5">
        <w:rPr>
          <w:rFonts w:cstheme="minorHAnsi"/>
          <w:b/>
          <w:bCs/>
          <w:color w:val="000000"/>
          <w:sz w:val="28"/>
          <w:szCs w:val="28"/>
          <w:lang w:val="ru-RU"/>
        </w:rPr>
        <w:t>3. Основания для постановки на</w:t>
      </w:r>
      <w:r w:rsidRPr="005E46D5">
        <w:rPr>
          <w:rFonts w:cstheme="minorHAnsi"/>
          <w:b/>
          <w:bCs/>
          <w:color w:val="000000"/>
          <w:sz w:val="28"/>
          <w:szCs w:val="28"/>
        </w:rPr>
        <w:t> </w:t>
      </w:r>
      <w:r w:rsidRPr="005E46D5">
        <w:rPr>
          <w:rFonts w:cstheme="minorHAnsi"/>
          <w:b/>
          <w:bCs/>
          <w:color w:val="000000"/>
          <w:sz w:val="28"/>
          <w:szCs w:val="28"/>
          <w:lang w:val="ru-RU"/>
        </w:rPr>
        <w:t>учет в</w:t>
      </w:r>
      <w:r w:rsidRPr="005E46D5">
        <w:rPr>
          <w:rFonts w:cstheme="minorHAnsi"/>
          <w:b/>
          <w:bCs/>
          <w:color w:val="000000"/>
          <w:sz w:val="28"/>
          <w:szCs w:val="28"/>
        </w:rPr>
        <w:t> </w:t>
      </w:r>
      <w:r w:rsidR="00C51617" w:rsidRPr="005E46D5">
        <w:rPr>
          <w:rFonts w:cstheme="minorHAnsi"/>
          <w:b/>
          <w:bCs/>
          <w:color w:val="000000"/>
          <w:sz w:val="28"/>
          <w:szCs w:val="28"/>
          <w:lang w:val="ru-RU"/>
        </w:rPr>
        <w:t>Лицее</w:t>
      </w:r>
    </w:p>
    <w:p w:rsidR="000C5949" w:rsidRPr="005E46D5" w:rsidRDefault="001B73DF" w:rsidP="00C51617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5E46D5">
        <w:rPr>
          <w:rFonts w:cstheme="minorHAnsi"/>
          <w:color w:val="000000"/>
          <w:sz w:val="28"/>
          <w:szCs w:val="28"/>
          <w:lang w:val="ru-RU"/>
        </w:rPr>
        <w:t>3.1. Учет включает осуществление обработки (получение, сбор, запись, систематизация, накопление, хранение, уточнение (обновление, изменение)), использования, передачи (распространение, предоставление, доступ), обезличивания, блокирования, удаления, уничтожения данных о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несовершеннолетнем и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организации индивидуальной профилактической работы в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его отношении, в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том числе с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использованием информационных систем.</w:t>
      </w:r>
    </w:p>
    <w:p w:rsidR="000C5949" w:rsidRPr="005E46D5" w:rsidRDefault="001B73DF" w:rsidP="00C51617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5E46D5">
        <w:rPr>
          <w:rFonts w:cstheme="minorHAnsi"/>
          <w:color w:val="000000"/>
          <w:sz w:val="28"/>
          <w:szCs w:val="28"/>
          <w:lang w:val="ru-RU"/>
        </w:rPr>
        <w:t>3.2. Основаниями для постановки на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учет несовершеннолетних, указанных в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подпункте «а» пункта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2.1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Положения, являются сведения, поступившие из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органов и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учреждений системы профилактики, об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отнесении их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к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категориям лиц, установленным пунктом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1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статьи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5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Федерального закона от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24.06.1999 №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120-ФЗ, и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(или) постановление территориальной (муниципальной) комиссии по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делам несовершеннолетних и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защите их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прав с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поручением об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организации индивидуальной профилактической работы в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отношении несовершеннолетнего.</w:t>
      </w:r>
    </w:p>
    <w:p w:rsidR="000C5949" w:rsidRPr="005E46D5" w:rsidRDefault="001B73DF" w:rsidP="00C51617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5E46D5">
        <w:rPr>
          <w:rFonts w:cstheme="minorHAnsi"/>
          <w:color w:val="000000"/>
          <w:sz w:val="28"/>
          <w:szCs w:val="28"/>
          <w:lang w:val="ru-RU"/>
        </w:rPr>
        <w:t>3.3. Основанием для учета несовершеннолетних, указанных в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подпункте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«б» пункта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2.1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 xml:space="preserve">Положения, является решение Совета профилактики </w:t>
      </w:r>
      <w:r w:rsidR="00C51617" w:rsidRPr="005E46D5">
        <w:rPr>
          <w:rFonts w:cstheme="minorHAnsi"/>
          <w:color w:val="000000"/>
          <w:sz w:val="28"/>
          <w:szCs w:val="28"/>
          <w:lang w:val="ru-RU"/>
        </w:rPr>
        <w:t>Лицея</w:t>
      </w:r>
      <w:r w:rsidRPr="005E46D5">
        <w:rPr>
          <w:rFonts w:cstheme="minorHAnsi"/>
          <w:color w:val="000000"/>
          <w:sz w:val="28"/>
          <w:szCs w:val="28"/>
          <w:lang w:val="ru-RU"/>
        </w:rPr>
        <w:t>, утвержденное директором.</w:t>
      </w:r>
    </w:p>
    <w:p w:rsidR="000C5949" w:rsidRPr="005E46D5" w:rsidRDefault="001B73DF" w:rsidP="00C51617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5E46D5">
        <w:rPr>
          <w:rFonts w:cstheme="minorHAnsi"/>
          <w:color w:val="000000"/>
          <w:sz w:val="28"/>
          <w:szCs w:val="28"/>
          <w:lang w:val="ru-RU"/>
        </w:rPr>
        <w:lastRenderedPageBreak/>
        <w:t>3.4. Общим основанием для учета несовершеннолетних, указанных в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пункте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2.1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Положения, в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соответствии с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пунктом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5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статьи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6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Федерального закона от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24.06.1999 №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120-ФЗ, является утвержденное директором заключение по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результатам проведенной проверки жалоб, заявлений или других сообщений (приложение 3).</w:t>
      </w:r>
    </w:p>
    <w:p w:rsidR="000C5949" w:rsidRPr="005E46D5" w:rsidRDefault="001B73DF" w:rsidP="00C51617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5E46D5">
        <w:rPr>
          <w:rFonts w:cstheme="minorHAnsi"/>
          <w:b/>
          <w:bCs/>
          <w:color w:val="000000"/>
          <w:sz w:val="28"/>
          <w:szCs w:val="28"/>
          <w:lang w:val="ru-RU"/>
        </w:rPr>
        <w:t>4. Порядок учета несовершеннолетних в</w:t>
      </w:r>
      <w:r w:rsidRPr="005E46D5">
        <w:rPr>
          <w:rFonts w:cstheme="minorHAnsi"/>
          <w:b/>
          <w:bCs/>
          <w:color w:val="000000"/>
          <w:sz w:val="28"/>
          <w:szCs w:val="28"/>
        </w:rPr>
        <w:t> </w:t>
      </w:r>
      <w:r w:rsidRPr="005E46D5">
        <w:rPr>
          <w:rFonts w:cstheme="minorHAnsi"/>
          <w:b/>
          <w:bCs/>
          <w:color w:val="000000"/>
          <w:sz w:val="28"/>
          <w:szCs w:val="28"/>
          <w:lang w:val="ru-RU"/>
        </w:rPr>
        <w:t>образовательных организациях</w:t>
      </w:r>
    </w:p>
    <w:p w:rsidR="000C5949" w:rsidRPr="005E46D5" w:rsidRDefault="001B73DF" w:rsidP="00C51617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5E46D5">
        <w:rPr>
          <w:rFonts w:cstheme="minorHAnsi"/>
          <w:color w:val="000000"/>
          <w:sz w:val="28"/>
          <w:szCs w:val="28"/>
          <w:lang w:val="ru-RU"/>
        </w:rPr>
        <w:t>4.1. Поступившие в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="00C51617" w:rsidRPr="005E46D5">
        <w:rPr>
          <w:rFonts w:cstheme="minorHAnsi"/>
          <w:color w:val="000000"/>
          <w:sz w:val="28"/>
          <w:szCs w:val="28"/>
          <w:lang w:val="ru-RU"/>
        </w:rPr>
        <w:t>Лицей</w:t>
      </w:r>
      <w:r w:rsidRPr="005E46D5">
        <w:rPr>
          <w:rFonts w:cstheme="minorHAnsi"/>
          <w:color w:val="000000"/>
          <w:sz w:val="28"/>
          <w:szCs w:val="28"/>
          <w:lang w:val="ru-RU"/>
        </w:rPr>
        <w:t xml:space="preserve"> из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органов и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учреждений системы профилактики сведения об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отнесении несовершеннолетних к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категориям лиц, установленным пунктом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1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статьи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5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Федерального закона от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24.06.1999 №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120-ФЗ, постановления территориальной (муниципальной) комиссии по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делам несовершеннолетних и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защите их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прав с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поручениями об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организации индивидуальной профилактической работы в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отношении несовершеннолетних с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резолюцией директора «Для постановки на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учет» незамедлительно передаются социальному педагогу или лицу, ответственному за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ведение учета.</w:t>
      </w:r>
    </w:p>
    <w:p w:rsidR="000C5949" w:rsidRPr="005E46D5" w:rsidRDefault="001B73DF" w:rsidP="00C51617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5E46D5">
        <w:rPr>
          <w:rFonts w:cstheme="minorHAnsi"/>
          <w:color w:val="000000"/>
          <w:sz w:val="28"/>
          <w:szCs w:val="28"/>
          <w:lang w:val="ru-RU"/>
        </w:rPr>
        <w:t>4.2. В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целях обеспечения коллегиальности выработки перечня эффективных профилактических и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реабилитационных мероприятий в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отношении несовершеннолетнего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полученное представление о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 xml:space="preserve">необходимости учета несовершеннолетнего рассматривается Советом профилактики </w:t>
      </w:r>
      <w:r w:rsidR="00C51617" w:rsidRPr="005E46D5">
        <w:rPr>
          <w:rFonts w:cstheme="minorHAnsi"/>
          <w:color w:val="000000"/>
          <w:sz w:val="28"/>
          <w:szCs w:val="28"/>
          <w:lang w:val="ru-RU"/>
        </w:rPr>
        <w:t>Лицея</w:t>
      </w:r>
      <w:r w:rsidRPr="005E46D5">
        <w:rPr>
          <w:rFonts w:cstheme="minorHAnsi"/>
          <w:color w:val="000000"/>
          <w:sz w:val="28"/>
          <w:szCs w:val="28"/>
          <w:lang w:val="ru-RU"/>
        </w:rPr>
        <w:t>.</w:t>
      </w:r>
    </w:p>
    <w:p w:rsidR="000C5949" w:rsidRPr="005E46D5" w:rsidRDefault="001B73DF" w:rsidP="00C51617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5E46D5">
        <w:rPr>
          <w:rFonts w:cstheme="minorHAnsi"/>
          <w:color w:val="000000"/>
          <w:sz w:val="28"/>
          <w:szCs w:val="28"/>
          <w:lang w:val="ru-RU"/>
        </w:rPr>
        <w:t>4.3. Социальный педагог в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срок не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более трех рабочих дней с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момента регистрации информации в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="00C51617" w:rsidRPr="005E46D5">
        <w:rPr>
          <w:rFonts w:cstheme="minorHAnsi"/>
          <w:color w:val="000000"/>
          <w:sz w:val="28"/>
          <w:szCs w:val="28"/>
          <w:lang w:val="ru-RU"/>
        </w:rPr>
        <w:t>Лицее</w:t>
      </w:r>
      <w:r w:rsidRPr="005E46D5">
        <w:rPr>
          <w:rFonts w:cstheme="minorHAnsi"/>
          <w:color w:val="000000"/>
          <w:sz w:val="28"/>
          <w:szCs w:val="28"/>
          <w:lang w:val="ru-RU"/>
        </w:rPr>
        <w:t>:</w:t>
      </w:r>
    </w:p>
    <w:p w:rsidR="000C5949" w:rsidRPr="005E46D5" w:rsidRDefault="001B73DF" w:rsidP="00C51617">
      <w:pPr>
        <w:numPr>
          <w:ilvl w:val="0"/>
          <w:numId w:val="4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E46D5">
        <w:rPr>
          <w:rFonts w:cstheme="minorHAnsi"/>
          <w:color w:val="000000"/>
          <w:sz w:val="28"/>
          <w:szCs w:val="28"/>
          <w:lang w:val="ru-RU"/>
        </w:rPr>
        <w:t>вносит сведения об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обучающемся в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Журнал учета отдельных категорий несовершеннолетних обучающихся, в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отношении которых проводится индивидуальная профилактическая работа в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="00C51617" w:rsidRPr="005E46D5">
        <w:rPr>
          <w:rFonts w:cstheme="minorHAnsi"/>
          <w:color w:val="000000"/>
          <w:sz w:val="28"/>
          <w:szCs w:val="28"/>
          <w:lang w:val="ru-RU"/>
        </w:rPr>
        <w:t>Лицее</w:t>
      </w:r>
      <w:r w:rsidRPr="005E46D5">
        <w:rPr>
          <w:rFonts w:cstheme="minorHAnsi"/>
          <w:color w:val="000000"/>
          <w:sz w:val="28"/>
          <w:szCs w:val="28"/>
          <w:lang w:val="ru-RU"/>
        </w:rPr>
        <w:t xml:space="preserve"> (приложение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4) (далее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– Журнал учета);</w:t>
      </w:r>
    </w:p>
    <w:p w:rsidR="000C5949" w:rsidRPr="005E46D5" w:rsidRDefault="001B73DF" w:rsidP="00C51617">
      <w:pPr>
        <w:numPr>
          <w:ilvl w:val="0"/>
          <w:numId w:val="4"/>
        </w:numPr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E46D5">
        <w:rPr>
          <w:rFonts w:cstheme="minorHAnsi"/>
          <w:color w:val="000000"/>
          <w:sz w:val="28"/>
          <w:szCs w:val="28"/>
          <w:lang w:val="ru-RU"/>
        </w:rPr>
        <w:t>направляет в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территориальную (муниципальную) комиссию по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делам несовершеннолетних и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защите их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прав предложения в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рамках компетенции и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имеющихся в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="00C51617" w:rsidRPr="005E46D5">
        <w:rPr>
          <w:rFonts w:cstheme="minorHAnsi"/>
          <w:color w:val="000000"/>
          <w:sz w:val="28"/>
          <w:szCs w:val="28"/>
          <w:lang w:val="ru-RU"/>
        </w:rPr>
        <w:t>Лицее</w:t>
      </w:r>
      <w:r w:rsidRPr="005E46D5">
        <w:rPr>
          <w:rFonts w:cstheme="minorHAnsi"/>
          <w:color w:val="000000"/>
          <w:sz w:val="28"/>
          <w:szCs w:val="28"/>
          <w:lang w:val="ru-RU"/>
        </w:rPr>
        <w:t xml:space="preserve"> возможностей для включения в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межведомственные планы (программы) индивидуальной профилактической работы, утверждаемые территориальной (муниципальной) комиссией по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делам несовершеннолетних и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защите их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прав (в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случае их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разработки).</w:t>
      </w:r>
    </w:p>
    <w:p w:rsidR="000C5949" w:rsidRPr="005E46D5" w:rsidRDefault="001B73DF" w:rsidP="00C51617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5E46D5">
        <w:rPr>
          <w:rFonts w:cstheme="minorHAnsi"/>
          <w:color w:val="000000"/>
          <w:sz w:val="28"/>
          <w:szCs w:val="28"/>
          <w:lang w:val="ru-RU"/>
        </w:rPr>
        <w:t>4.4. Ведение Журнала учета осуществляется на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бумажном (электронном) носителе. Датой постановки несовершеннолетнего на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учет в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="00C51617" w:rsidRPr="005E46D5">
        <w:rPr>
          <w:rFonts w:cstheme="minorHAnsi"/>
          <w:color w:val="000000"/>
          <w:sz w:val="28"/>
          <w:szCs w:val="28"/>
          <w:lang w:val="ru-RU"/>
        </w:rPr>
        <w:t>Лицее</w:t>
      </w:r>
      <w:r w:rsidRPr="005E46D5">
        <w:rPr>
          <w:rFonts w:cstheme="minorHAnsi"/>
          <w:color w:val="000000"/>
          <w:sz w:val="28"/>
          <w:szCs w:val="28"/>
          <w:lang w:val="ru-RU"/>
        </w:rPr>
        <w:t xml:space="preserve"> является дата фиксации сведений в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Журнале учета.</w:t>
      </w:r>
    </w:p>
    <w:p w:rsidR="000C5949" w:rsidRPr="005E46D5" w:rsidRDefault="001B73DF" w:rsidP="00C51617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5E46D5">
        <w:rPr>
          <w:rFonts w:cstheme="minorHAnsi"/>
          <w:color w:val="000000"/>
          <w:sz w:val="28"/>
          <w:szCs w:val="28"/>
          <w:lang w:val="ru-RU"/>
        </w:rPr>
        <w:lastRenderedPageBreak/>
        <w:t>4.5. В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случае поступления в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="00C51617" w:rsidRPr="005E46D5">
        <w:rPr>
          <w:rFonts w:cstheme="minorHAnsi"/>
          <w:color w:val="000000"/>
          <w:sz w:val="28"/>
          <w:szCs w:val="28"/>
          <w:lang w:val="ru-RU"/>
        </w:rPr>
        <w:t>Лицей</w:t>
      </w:r>
      <w:r w:rsidRPr="005E46D5">
        <w:rPr>
          <w:rFonts w:cstheme="minorHAnsi"/>
          <w:color w:val="000000"/>
          <w:sz w:val="28"/>
          <w:szCs w:val="28"/>
          <w:lang w:val="ru-RU"/>
        </w:rPr>
        <w:t xml:space="preserve"> информации о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выявлении несовершеннолетних, указанных в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подпункте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«б» пункта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2.1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Положения, в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 xml:space="preserve">случае непосредственного выявления сотрудниками </w:t>
      </w:r>
      <w:r w:rsidR="00C51617" w:rsidRPr="005E46D5">
        <w:rPr>
          <w:rFonts w:cstheme="minorHAnsi"/>
          <w:color w:val="000000"/>
          <w:sz w:val="28"/>
          <w:szCs w:val="28"/>
          <w:lang w:val="ru-RU"/>
        </w:rPr>
        <w:t>Лицея</w:t>
      </w:r>
      <w:r w:rsidRPr="005E46D5">
        <w:rPr>
          <w:rFonts w:cstheme="minorHAnsi"/>
          <w:color w:val="000000"/>
          <w:sz w:val="28"/>
          <w:szCs w:val="28"/>
          <w:lang w:val="ru-RU"/>
        </w:rPr>
        <w:t xml:space="preserve"> указанных несовершеннолетних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 xml:space="preserve">социальный педагог, педагог-психолог </w:t>
      </w:r>
      <w:r w:rsidR="00C51617" w:rsidRPr="005E46D5">
        <w:rPr>
          <w:rFonts w:cstheme="minorHAnsi"/>
          <w:color w:val="000000"/>
          <w:sz w:val="28"/>
          <w:szCs w:val="28"/>
          <w:lang w:val="ru-RU"/>
        </w:rPr>
        <w:t>Лицея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либо классный руководитель обучающегося несовершеннолетнего направляют директору или в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Совет профилактики обоснованное представление о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необходимости учета несовершеннолетнего.</w:t>
      </w:r>
    </w:p>
    <w:p w:rsidR="005E46D5" w:rsidRDefault="001B73DF" w:rsidP="00C51617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5E46D5">
        <w:rPr>
          <w:rFonts w:cstheme="minorHAnsi"/>
          <w:color w:val="000000"/>
          <w:sz w:val="28"/>
          <w:szCs w:val="28"/>
          <w:lang w:val="ru-RU"/>
        </w:rPr>
        <w:t>4.6. Представление о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необходимости учета несовершеннолетних рассматривается Советом профилактики</w:t>
      </w:r>
      <w:r w:rsidR="005E46D5">
        <w:rPr>
          <w:rFonts w:cstheme="minorHAnsi"/>
          <w:color w:val="000000"/>
          <w:sz w:val="28"/>
          <w:szCs w:val="28"/>
          <w:lang w:val="ru-RU"/>
        </w:rPr>
        <w:t>.</w:t>
      </w:r>
      <w:r w:rsidRPr="005E46D5">
        <w:rPr>
          <w:rFonts w:cstheme="minorHAnsi"/>
          <w:color w:val="000000"/>
          <w:sz w:val="28"/>
          <w:szCs w:val="28"/>
          <w:lang w:val="ru-RU"/>
        </w:rPr>
        <w:t xml:space="preserve"> </w:t>
      </w:r>
    </w:p>
    <w:p w:rsidR="000C5949" w:rsidRPr="005E46D5" w:rsidRDefault="001B73DF" w:rsidP="00C51617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5E46D5">
        <w:rPr>
          <w:rFonts w:cstheme="minorHAnsi"/>
          <w:color w:val="000000"/>
          <w:sz w:val="28"/>
          <w:szCs w:val="28"/>
          <w:lang w:val="ru-RU"/>
        </w:rPr>
        <w:t>4.7. По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результатам рассмотрения указанного представления может быть вынесено одно из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следующих решений:</w:t>
      </w:r>
    </w:p>
    <w:p w:rsidR="000C5949" w:rsidRPr="005E46D5" w:rsidRDefault="001B73DF" w:rsidP="00C51617">
      <w:pPr>
        <w:numPr>
          <w:ilvl w:val="0"/>
          <w:numId w:val="5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E46D5">
        <w:rPr>
          <w:rFonts w:cstheme="minorHAnsi"/>
          <w:color w:val="000000"/>
          <w:sz w:val="28"/>
          <w:szCs w:val="28"/>
          <w:lang w:val="ru-RU"/>
        </w:rPr>
        <w:t>об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учете несовершеннолетнего и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организации с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ним индивидуальной профилактической работы, направленной на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устранение причин, послуживших его основанием;</w:t>
      </w:r>
    </w:p>
    <w:p w:rsidR="000C5949" w:rsidRPr="005E46D5" w:rsidRDefault="001B73DF" w:rsidP="00C51617">
      <w:pPr>
        <w:numPr>
          <w:ilvl w:val="0"/>
          <w:numId w:val="5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r w:rsidRPr="005E46D5">
        <w:rPr>
          <w:rFonts w:cstheme="minorHAnsi"/>
          <w:color w:val="000000"/>
          <w:sz w:val="28"/>
          <w:szCs w:val="28"/>
        </w:rPr>
        <w:t>о </w:t>
      </w:r>
      <w:proofErr w:type="spellStart"/>
      <w:r w:rsidRPr="005E46D5">
        <w:rPr>
          <w:rFonts w:cstheme="minorHAnsi"/>
          <w:color w:val="000000"/>
          <w:sz w:val="28"/>
          <w:szCs w:val="28"/>
        </w:rPr>
        <w:t>нецелесообразности</w:t>
      </w:r>
      <w:proofErr w:type="spellEnd"/>
      <w:r w:rsidRPr="005E46D5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5E46D5">
        <w:rPr>
          <w:rFonts w:cstheme="minorHAnsi"/>
          <w:color w:val="000000"/>
          <w:sz w:val="28"/>
          <w:szCs w:val="28"/>
        </w:rPr>
        <w:t>учета</w:t>
      </w:r>
      <w:proofErr w:type="spellEnd"/>
      <w:r w:rsidRPr="005E46D5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5E46D5">
        <w:rPr>
          <w:rFonts w:cstheme="minorHAnsi"/>
          <w:color w:val="000000"/>
          <w:sz w:val="28"/>
          <w:szCs w:val="28"/>
        </w:rPr>
        <w:t>несовершеннолетнего</w:t>
      </w:r>
      <w:proofErr w:type="spellEnd"/>
      <w:r w:rsidRPr="005E46D5">
        <w:rPr>
          <w:rFonts w:cstheme="minorHAnsi"/>
          <w:color w:val="000000"/>
          <w:sz w:val="28"/>
          <w:szCs w:val="28"/>
        </w:rPr>
        <w:t>;</w:t>
      </w:r>
    </w:p>
    <w:p w:rsidR="000C5949" w:rsidRPr="005E46D5" w:rsidRDefault="001B73DF" w:rsidP="00C51617">
      <w:pPr>
        <w:numPr>
          <w:ilvl w:val="0"/>
          <w:numId w:val="5"/>
        </w:numPr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E46D5">
        <w:rPr>
          <w:rFonts w:cstheme="minorHAnsi"/>
          <w:color w:val="000000"/>
          <w:sz w:val="28"/>
          <w:szCs w:val="28"/>
          <w:lang w:val="ru-RU"/>
        </w:rPr>
        <w:t>о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нецелесообразности учета несовершеннолетнего и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об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организации контроля за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его поведением со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стороны классного руководителя, иного педагога образовательной организации (куратора).</w:t>
      </w:r>
    </w:p>
    <w:p w:rsidR="000C5949" w:rsidRPr="005E46D5" w:rsidRDefault="001B73DF" w:rsidP="00C51617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5E46D5">
        <w:rPr>
          <w:rFonts w:cstheme="minorHAnsi"/>
          <w:color w:val="000000"/>
          <w:sz w:val="28"/>
          <w:szCs w:val="28"/>
          <w:lang w:val="ru-RU"/>
        </w:rPr>
        <w:t>4.8. В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случае принятия решения о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постановке несовершеннолетнего на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учет и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организации с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ним индивидуальной профилактической работы, направленной на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устранение причин, послуживших его основанием, информация о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несовершеннолетнем, подлежащем учету, передается социальному педагогу или лицу, ответственному за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ведение учета, для внесения в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Журнал учета.</w:t>
      </w:r>
    </w:p>
    <w:p w:rsidR="000C5949" w:rsidRPr="005E46D5" w:rsidRDefault="005E46D5" w:rsidP="00C51617">
      <w:pPr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4.</w:t>
      </w:r>
      <w:proofErr w:type="gramStart"/>
      <w:r>
        <w:rPr>
          <w:rFonts w:cstheme="minorHAnsi"/>
          <w:color w:val="000000"/>
          <w:sz w:val="28"/>
          <w:szCs w:val="28"/>
          <w:lang w:val="ru-RU"/>
        </w:rPr>
        <w:t>9.</w:t>
      </w:r>
      <w:r w:rsidR="001B73DF" w:rsidRPr="005E46D5">
        <w:rPr>
          <w:rFonts w:cstheme="minorHAnsi"/>
          <w:color w:val="000000"/>
          <w:sz w:val="28"/>
          <w:szCs w:val="28"/>
          <w:lang w:val="ru-RU"/>
        </w:rPr>
        <w:t>Решение</w:t>
      </w:r>
      <w:proofErr w:type="gramEnd"/>
      <w:r w:rsidR="001B73DF" w:rsidRPr="005E46D5">
        <w:rPr>
          <w:rFonts w:cstheme="minorHAnsi"/>
          <w:color w:val="000000"/>
          <w:sz w:val="28"/>
          <w:szCs w:val="28"/>
          <w:lang w:val="ru-RU"/>
        </w:rPr>
        <w:t xml:space="preserve"> Совета профилактики оформляется в</w:t>
      </w:r>
      <w:r w:rsidR="001B73DF" w:rsidRPr="005E46D5">
        <w:rPr>
          <w:rFonts w:cstheme="minorHAnsi"/>
          <w:color w:val="000000"/>
          <w:sz w:val="28"/>
          <w:szCs w:val="28"/>
        </w:rPr>
        <w:t> </w:t>
      </w:r>
      <w:r w:rsidR="001B73DF" w:rsidRPr="005E46D5">
        <w:rPr>
          <w:rFonts w:cstheme="minorHAnsi"/>
          <w:color w:val="000000"/>
          <w:sz w:val="28"/>
          <w:szCs w:val="28"/>
          <w:lang w:val="ru-RU"/>
        </w:rPr>
        <w:t>виде протокола заседания.</w:t>
      </w:r>
    </w:p>
    <w:p w:rsidR="000C5949" w:rsidRPr="005E46D5" w:rsidRDefault="001B73DF" w:rsidP="00C51617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5E46D5">
        <w:rPr>
          <w:rFonts w:cstheme="minorHAnsi"/>
          <w:color w:val="000000"/>
          <w:sz w:val="28"/>
          <w:szCs w:val="28"/>
          <w:lang w:val="ru-RU"/>
        </w:rPr>
        <w:t>4.1</w:t>
      </w:r>
      <w:r w:rsidR="005E46D5">
        <w:rPr>
          <w:rFonts w:cstheme="minorHAnsi"/>
          <w:color w:val="000000"/>
          <w:sz w:val="28"/>
          <w:szCs w:val="28"/>
          <w:lang w:val="ru-RU"/>
        </w:rPr>
        <w:t>0</w:t>
      </w:r>
      <w:r w:rsidRPr="005E46D5">
        <w:rPr>
          <w:rFonts w:cstheme="minorHAnsi"/>
          <w:color w:val="000000"/>
          <w:sz w:val="28"/>
          <w:szCs w:val="28"/>
          <w:lang w:val="ru-RU"/>
        </w:rPr>
        <w:t>. Решение об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учете несовершеннолетнего в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срок не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более трех рабочих дней с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момента осуществления учета доводится до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сведения:</w:t>
      </w:r>
    </w:p>
    <w:p w:rsidR="000C5949" w:rsidRPr="005E46D5" w:rsidRDefault="001B73DF" w:rsidP="00C51617">
      <w:pPr>
        <w:numPr>
          <w:ilvl w:val="0"/>
          <w:numId w:val="6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proofErr w:type="spellStart"/>
      <w:r w:rsidRPr="005E46D5">
        <w:rPr>
          <w:rFonts w:cstheme="minorHAnsi"/>
          <w:color w:val="000000"/>
          <w:sz w:val="28"/>
          <w:szCs w:val="28"/>
        </w:rPr>
        <w:t>родителей</w:t>
      </w:r>
      <w:proofErr w:type="spellEnd"/>
      <w:r w:rsidRPr="005E46D5">
        <w:rPr>
          <w:rFonts w:cstheme="minorHAnsi"/>
          <w:color w:val="000000"/>
          <w:sz w:val="28"/>
          <w:szCs w:val="28"/>
        </w:rPr>
        <w:t xml:space="preserve"> (</w:t>
      </w:r>
      <w:proofErr w:type="spellStart"/>
      <w:r w:rsidRPr="005E46D5">
        <w:rPr>
          <w:rFonts w:cstheme="minorHAnsi"/>
          <w:color w:val="000000"/>
          <w:sz w:val="28"/>
          <w:szCs w:val="28"/>
        </w:rPr>
        <w:t>законных</w:t>
      </w:r>
      <w:proofErr w:type="spellEnd"/>
      <w:r w:rsidRPr="005E46D5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5E46D5">
        <w:rPr>
          <w:rFonts w:cstheme="minorHAnsi"/>
          <w:color w:val="000000"/>
          <w:sz w:val="28"/>
          <w:szCs w:val="28"/>
        </w:rPr>
        <w:t>представителей</w:t>
      </w:r>
      <w:proofErr w:type="spellEnd"/>
      <w:r w:rsidRPr="005E46D5">
        <w:rPr>
          <w:rFonts w:cstheme="minorHAnsi"/>
          <w:color w:val="000000"/>
          <w:sz w:val="28"/>
          <w:szCs w:val="28"/>
        </w:rPr>
        <w:t xml:space="preserve">) </w:t>
      </w:r>
      <w:proofErr w:type="spellStart"/>
      <w:r w:rsidRPr="005E46D5">
        <w:rPr>
          <w:rFonts w:cstheme="minorHAnsi"/>
          <w:color w:val="000000"/>
          <w:sz w:val="28"/>
          <w:szCs w:val="28"/>
        </w:rPr>
        <w:t>несовершеннолетнего</w:t>
      </w:r>
      <w:proofErr w:type="spellEnd"/>
      <w:r w:rsidRPr="005E46D5">
        <w:rPr>
          <w:rFonts w:cstheme="minorHAnsi"/>
          <w:color w:val="000000"/>
          <w:sz w:val="28"/>
          <w:szCs w:val="28"/>
        </w:rPr>
        <w:t>;</w:t>
      </w:r>
    </w:p>
    <w:p w:rsidR="000C5949" w:rsidRPr="005E46D5" w:rsidRDefault="001B73DF" w:rsidP="00C51617">
      <w:pPr>
        <w:numPr>
          <w:ilvl w:val="0"/>
          <w:numId w:val="6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E46D5">
        <w:rPr>
          <w:rFonts w:cstheme="minorHAnsi"/>
          <w:color w:val="000000"/>
          <w:sz w:val="28"/>
          <w:szCs w:val="28"/>
          <w:lang w:val="ru-RU"/>
        </w:rPr>
        <w:t xml:space="preserve">директора </w:t>
      </w:r>
      <w:r w:rsidR="00C51617" w:rsidRPr="005E46D5">
        <w:rPr>
          <w:rFonts w:cstheme="minorHAnsi"/>
          <w:color w:val="000000"/>
          <w:sz w:val="28"/>
          <w:szCs w:val="28"/>
          <w:lang w:val="ru-RU"/>
        </w:rPr>
        <w:t>Лицея</w:t>
      </w:r>
      <w:r w:rsidRPr="005E46D5">
        <w:rPr>
          <w:rFonts w:cstheme="minorHAnsi"/>
          <w:color w:val="000000"/>
          <w:sz w:val="28"/>
          <w:szCs w:val="28"/>
          <w:lang w:val="ru-RU"/>
        </w:rPr>
        <w:t xml:space="preserve"> (в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случае принятия решения Советом профилактики);</w:t>
      </w:r>
    </w:p>
    <w:p w:rsidR="000C5949" w:rsidRPr="005E46D5" w:rsidRDefault="001B73DF" w:rsidP="00C51617">
      <w:pPr>
        <w:numPr>
          <w:ilvl w:val="0"/>
          <w:numId w:val="6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proofErr w:type="spellStart"/>
      <w:r w:rsidRPr="005E46D5">
        <w:rPr>
          <w:rFonts w:cstheme="minorHAnsi"/>
          <w:color w:val="000000"/>
          <w:sz w:val="28"/>
          <w:szCs w:val="28"/>
        </w:rPr>
        <w:t>классного</w:t>
      </w:r>
      <w:proofErr w:type="spellEnd"/>
      <w:r w:rsidRPr="005E46D5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5E46D5">
        <w:rPr>
          <w:rFonts w:cstheme="minorHAnsi"/>
          <w:color w:val="000000"/>
          <w:sz w:val="28"/>
          <w:szCs w:val="28"/>
        </w:rPr>
        <w:t>руководителя</w:t>
      </w:r>
      <w:proofErr w:type="spellEnd"/>
      <w:r w:rsidRPr="005E46D5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5E46D5">
        <w:rPr>
          <w:rFonts w:cstheme="minorHAnsi"/>
          <w:color w:val="000000"/>
          <w:sz w:val="28"/>
          <w:szCs w:val="28"/>
        </w:rPr>
        <w:t>несовершеннолетнего</w:t>
      </w:r>
      <w:proofErr w:type="spellEnd"/>
      <w:r w:rsidRPr="005E46D5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5E46D5">
        <w:rPr>
          <w:rFonts w:cstheme="minorHAnsi"/>
          <w:color w:val="000000"/>
          <w:sz w:val="28"/>
          <w:szCs w:val="28"/>
        </w:rPr>
        <w:t>обучающегося</w:t>
      </w:r>
      <w:proofErr w:type="spellEnd"/>
      <w:r w:rsidRPr="005E46D5">
        <w:rPr>
          <w:rFonts w:cstheme="minorHAnsi"/>
          <w:color w:val="000000"/>
          <w:sz w:val="28"/>
          <w:szCs w:val="28"/>
        </w:rPr>
        <w:t>;</w:t>
      </w:r>
    </w:p>
    <w:p w:rsidR="000C5949" w:rsidRPr="005E46D5" w:rsidRDefault="001B73DF" w:rsidP="00C51617">
      <w:pPr>
        <w:numPr>
          <w:ilvl w:val="0"/>
          <w:numId w:val="6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E46D5">
        <w:rPr>
          <w:rFonts w:cstheme="minorHAnsi"/>
          <w:color w:val="000000"/>
          <w:sz w:val="28"/>
          <w:szCs w:val="28"/>
          <w:lang w:val="ru-RU"/>
        </w:rPr>
        <w:t>представителя органа или учреждения системы профилактики, представившего сведения в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образовательную организацию;</w:t>
      </w:r>
    </w:p>
    <w:p w:rsidR="000C5949" w:rsidRPr="005E46D5" w:rsidRDefault="001B73DF" w:rsidP="00C51617">
      <w:pPr>
        <w:numPr>
          <w:ilvl w:val="0"/>
          <w:numId w:val="6"/>
        </w:numPr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E46D5">
        <w:rPr>
          <w:rFonts w:cstheme="minorHAnsi"/>
          <w:color w:val="000000"/>
          <w:sz w:val="28"/>
          <w:szCs w:val="28"/>
          <w:lang w:val="ru-RU"/>
        </w:rPr>
        <w:t>территориальной (муниципальной) комиссии по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делам несовершеннолетних и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защите их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 xml:space="preserve">прав; иных органов </w:t>
      </w:r>
      <w:r w:rsidRPr="005E46D5">
        <w:rPr>
          <w:rFonts w:cstheme="minorHAnsi"/>
          <w:color w:val="000000"/>
          <w:sz w:val="28"/>
          <w:szCs w:val="28"/>
          <w:lang w:val="ru-RU"/>
        </w:rPr>
        <w:lastRenderedPageBreak/>
        <w:t>и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учреждений системы профилактики (при выявлении необходимости организации взаимодействия).</w:t>
      </w:r>
    </w:p>
    <w:p w:rsidR="000C5949" w:rsidRPr="005E46D5" w:rsidRDefault="001B73DF" w:rsidP="00C51617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5E46D5">
        <w:rPr>
          <w:rFonts w:cstheme="minorHAnsi"/>
          <w:color w:val="000000"/>
          <w:sz w:val="28"/>
          <w:szCs w:val="28"/>
          <w:lang w:val="ru-RU"/>
        </w:rPr>
        <w:t>4.1</w:t>
      </w:r>
      <w:r w:rsidR="005E46D5">
        <w:rPr>
          <w:rFonts w:cstheme="minorHAnsi"/>
          <w:color w:val="000000"/>
          <w:sz w:val="28"/>
          <w:szCs w:val="28"/>
          <w:lang w:val="ru-RU"/>
        </w:rPr>
        <w:t>1</w:t>
      </w:r>
      <w:r w:rsidRPr="005E46D5">
        <w:rPr>
          <w:rFonts w:cstheme="minorHAnsi"/>
          <w:color w:val="000000"/>
          <w:sz w:val="28"/>
          <w:szCs w:val="28"/>
          <w:lang w:val="ru-RU"/>
        </w:rPr>
        <w:t>. В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отношении несовершеннолетних, указанных в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подпункте «а» пункта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2.1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 xml:space="preserve">Положения, индивидуальная профилактическая работа осуществляется </w:t>
      </w:r>
      <w:r w:rsidR="00C51617" w:rsidRPr="005E46D5">
        <w:rPr>
          <w:rFonts w:cstheme="minorHAnsi"/>
          <w:color w:val="000000"/>
          <w:sz w:val="28"/>
          <w:szCs w:val="28"/>
          <w:lang w:val="ru-RU"/>
        </w:rPr>
        <w:t>Лицеем</w:t>
      </w:r>
      <w:r w:rsidRPr="005E46D5">
        <w:rPr>
          <w:rFonts w:cstheme="minorHAnsi"/>
          <w:color w:val="000000"/>
          <w:sz w:val="28"/>
          <w:szCs w:val="28"/>
          <w:lang w:val="ru-RU"/>
        </w:rPr>
        <w:t xml:space="preserve"> во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взаимодействии с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иными органами и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учреждениями системы профилактики согласно межведомственным планам (программам) индивидуальной профилактической работы, утвержденным территориальной (муниципальной) комиссией по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делам несовершеннолетних и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защите их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прав, или в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рамках исполнения постановлений территориальной (муниципальной) комиссии по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делам несовершеннолетних и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защите их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прав о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реализации конкретных мер по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защите прав и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интересов детей.</w:t>
      </w:r>
    </w:p>
    <w:p w:rsidR="000C5949" w:rsidRPr="005E46D5" w:rsidRDefault="001B73DF" w:rsidP="00C51617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5E46D5">
        <w:rPr>
          <w:rFonts w:cstheme="minorHAnsi"/>
          <w:color w:val="000000"/>
          <w:sz w:val="28"/>
          <w:szCs w:val="28"/>
          <w:lang w:val="ru-RU"/>
        </w:rPr>
        <w:t>4.1</w:t>
      </w:r>
      <w:r w:rsidR="005E46D5">
        <w:rPr>
          <w:rFonts w:cstheme="minorHAnsi"/>
          <w:color w:val="000000"/>
          <w:sz w:val="28"/>
          <w:szCs w:val="28"/>
          <w:lang w:val="ru-RU"/>
        </w:rPr>
        <w:t>2</w:t>
      </w:r>
      <w:r w:rsidRPr="005E46D5">
        <w:rPr>
          <w:rFonts w:cstheme="minorHAnsi"/>
          <w:color w:val="000000"/>
          <w:sz w:val="28"/>
          <w:szCs w:val="28"/>
          <w:lang w:val="ru-RU"/>
        </w:rPr>
        <w:t>. В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отношении несовершеннолетних, указанных в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подпункте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«б» пункта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2.1 Положения индивидуальная профилактическая работа, направленная на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устранение причин, послуживших основанием для их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учета, проводится согласно плану воспитательной работы, индивидуальному плану профилактической работы, утвержденным директором.</w:t>
      </w:r>
    </w:p>
    <w:p w:rsidR="000C5949" w:rsidRPr="005E46D5" w:rsidRDefault="001B73DF" w:rsidP="00C51617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5E46D5">
        <w:rPr>
          <w:rFonts w:cstheme="minorHAnsi"/>
          <w:color w:val="000000"/>
          <w:sz w:val="28"/>
          <w:szCs w:val="28"/>
          <w:lang w:val="ru-RU"/>
        </w:rPr>
        <w:t>По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 xml:space="preserve">инициативе </w:t>
      </w:r>
      <w:r w:rsidR="00C51617" w:rsidRPr="005E46D5">
        <w:rPr>
          <w:rFonts w:cstheme="minorHAnsi"/>
          <w:color w:val="000000"/>
          <w:sz w:val="28"/>
          <w:szCs w:val="28"/>
          <w:lang w:val="ru-RU"/>
        </w:rPr>
        <w:t>Лицея</w:t>
      </w:r>
      <w:r w:rsidRPr="005E46D5">
        <w:rPr>
          <w:rFonts w:cstheme="minorHAnsi"/>
          <w:color w:val="000000"/>
          <w:sz w:val="28"/>
          <w:szCs w:val="28"/>
          <w:lang w:val="ru-RU"/>
        </w:rPr>
        <w:t xml:space="preserve"> также в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индивидуальной профилактической работе могут участвовать иные органы и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учреждения системы профилактики.</w:t>
      </w:r>
    </w:p>
    <w:p w:rsidR="000C5949" w:rsidRPr="005E46D5" w:rsidRDefault="001B73DF" w:rsidP="00C51617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5E46D5">
        <w:rPr>
          <w:rFonts w:cstheme="minorHAnsi"/>
          <w:color w:val="000000"/>
          <w:sz w:val="28"/>
          <w:szCs w:val="28"/>
          <w:lang w:val="ru-RU"/>
        </w:rPr>
        <w:t>4.1</w:t>
      </w:r>
      <w:r w:rsidR="005E46D5">
        <w:rPr>
          <w:rFonts w:cstheme="minorHAnsi"/>
          <w:color w:val="000000"/>
          <w:sz w:val="28"/>
          <w:szCs w:val="28"/>
          <w:lang w:val="ru-RU"/>
        </w:rPr>
        <w:t>3</w:t>
      </w:r>
      <w:r w:rsidRPr="005E46D5">
        <w:rPr>
          <w:rFonts w:cstheme="minorHAnsi"/>
          <w:color w:val="000000"/>
          <w:sz w:val="28"/>
          <w:szCs w:val="28"/>
          <w:lang w:val="ru-RU"/>
        </w:rPr>
        <w:t>. В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отношении всех категорий несовершеннолетних, подлежащих учету в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образовательной организации, формируются наблюдательные дела.</w:t>
      </w:r>
    </w:p>
    <w:p w:rsidR="000C5949" w:rsidRPr="005E46D5" w:rsidRDefault="001B73DF" w:rsidP="00C51617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5E46D5">
        <w:rPr>
          <w:rFonts w:cstheme="minorHAnsi"/>
          <w:color w:val="000000"/>
          <w:sz w:val="28"/>
          <w:szCs w:val="28"/>
          <w:lang w:val="ru-RU"/>
        </w:rPr>
        <w:t>К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наблюдательному делу несовершеннолетнего приобщаются:</w:t>
      </w:r>
    </w:p>
    <w:p w:rsidR="000C5949" w:rsidRPr="005E46D5" w:rsidRDefault="001B73DF" w:rsidP="00C51617">
      <w:pPr>
        <w:numPr>
          <w:ilvl w:val="0"/>
          <w:numId w:val="7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E46D5">
        <w:rPr>
          <w:rFonts w:cstheme="minorHAnsi"/>
          <w:color w:val="000000"/>
          <w:sz w:val="28"/>
          <w:szCs w:val="28"/>
          <w:lang w:val="ru-RU"/>
        </w:rPr>
        <w:t>документы, содержащие сведения, послужившие основанием для учета несовершеннолетнего;</w:t>
      </w:r>
    </w:p>
    <w:p w:rsidR="000C5949" w:rsidRPr="005E46D5" w:rsidRDefault="001B73DF" w:rsidP="00C51617">
      <w:pPr>
        <w:numPr>
          <w:ilvl w:val="0"/>
          <w:numId w:val="7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E46D5">
        <w:rPr>
          <w:rFonts w:cstheme="minorHAnsi"/>
          <w:color w:val="000000"/>
          <w:sz w:val="28"/>
          <w:szCs w:val="28"/>
          <w:lang w:val="ru-RU"/>
        </w:rPr>
        <w:t>сведения об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информировании родителей (законных представителей) несовершеннолетнего о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постановке его на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учет;</w:t>
      </w:r>
    </w:p>
    <w:p w:rsidR="000C5949" w:rsidRPr="005E46D5" w:rsidRDefault="001B73DF" w:rsidP="00C51617">
      <w:pPr>
        <w:numPr>
          <w:ilvl w:val="0"/>
          <w:numId w:val="7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E46D5">
        <w:rPr>
          <w:rFonts w:cstheme="minorHAnsi"/>
          <w:color w:val="000000"/>
          <w:sz w:val="28"/>
          <w:szCs w:val="28"/>
          <w:lang w:val="ru-RU"/>
        </w:rPr>
        <w:t>справка об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установочных данных несовершеннолетнего;</w:t>
      </w:r>
    </w:p>
    <w:p w:rsidR="000C5949" w:rsidRPr="005E46D5" w:rsidRDefault="001B73DF" w:rsidP="00C51617">
      <w:pPr>
        <w:numPr>
          <w:ilvl w:val="0"/>
          <w:numId w:val="7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E46D5">
        <w:rPr>
          <w:rFonts w:cstheme="minorHAnsi"/>
          <w:color w:val="000000"/>
          <w:sz w:val="28"/>
          <w:szCs w:val="28"/>
          <w:lang w:val="ru-RU"/>
        </w:rPr>
        <w:t>акт о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закреплении куратора за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обучающимся несовершеннолетним;</w:t>
      </w:r>
    </w:p>
    <w:p w:rsidR="000C5949" w:rsidRPr="005E46D5" w:rsidRDefault="001B73DF" w:rsidP="00C51617">
      <w:pPr>
        <w:numPr>
          <w:ilvl w:val="0"/>
          <w:numId w:val="7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E46D5">
        <w:rPr>
          <w:rFonts w:cstheme="minorHAnsi"/>
          <w:color w:val="000000"/>
          <w:sz w:val="28"/>
          <w:szCs w:val="28"/>
          <w:lang w:val="ru-RU"/>
        </w:rPr>
        <w:t>акты обследования условий жизни несовершеннолетнего;</w:t>
      </w:r>
    </w:p>
    <w:p w:rsidR="000C5949" w:rsidRPr="005E46D5" w:rsidRDefault="001B73DF" w:rsidP="00C51617">
      <w:pPr>
        <w:numPr>
          <w:ilvl w:val="0"/>
          <w:numId w:val="7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E46D5">
        <w:rPr>
          <w:rFonts w:cstheme="minorHAnsi"/>
          <w:color w:val="000000"/>
          <w:sz w:val="28"/>
          <w:szCs w:val="28"/>
          <w:lang w:val="ru-RU"/>
        </w:rPr>
        <w:t>характеристики несовершеннолетнего от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классного руководителя, куратора (оформляются не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реже одного раза в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три месяца с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отражением динамики произошедших изменений в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поведении);</w:t>
      </w:r>
    </w:p>
    <w:p w:rsidR="000C5949" w:rsidRPr="005E46D5" w:rsidRDefault="001B73DF" w:rsidP="00C51617">
      <w:pPr>
        <w:numPr>
          <w:ilvl w:val="0"/>
          <w:numId w:val="7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E46D5">
        <w:rPr>
          <w:rFonts w:cstheme="minorHAnsi"/>
          <w:color w:val="000000"/>
          <w:sz w:val="28"/>
          <w:szCs w:val="28"/>
          <w:lang w:val="ru-RU"/>
        </w:rPr>
        <w:t>сведения о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динамике успеваемости несовершеннолетнего в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течение учебного периода;</w:t>
      </w:r>
    </w:p>
    <w:p w:rsidR="000C5949" w:rsidRPr="005E46D5" w:rsidRDefault="001B73DF" w:rsidP="00C51617">
      <w:pPr>
        <w:numPr>
          <w:ilvl w:val="0"/>
          <w:numId w:val="7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E46D5">
        <w:rPr>
          <w:rFonts w:cstheme="minorHAnsi"/>
          <w:color w:val="000000"/>
          <w:sz w:val="28"/>
          <w:szCs w:val="28"/>
          <w:lang w:val="ru-RU"/>
        </w:rPr>
        <w:t>сведения о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пропусках учебных занятий обучающимся в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течение учебного периода (с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указанием причин отсутствия);</w:t>
      </w:r>
    </w:p>
    <w:p w:rsidR="000C5949" w:rsidRPr="005E46D5" w:rsidRDefault="001B73DF" w:rsidP="00C51617">
      <w:pPr>
        <w:numPr>
          <w:ilvl w:val="0"/>
          <w:numId w:val="7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E46D5">
        <w:rPr>
          <w:rFonts w:cstheme="minorHAnsi"/>
          <w:color w:val="000000"/>
          <w:sz w:val="28"/>
          <w:szCs w:val="28"/>
          <w:lang w:val="ru-RU"/>
        </w:rPr>
        <w:lastRenderedPageBreak/>
        <w:t>сведения о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проведении индивидуальной профилактической работы с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несовершеннолетним и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его семьей;</w:t>
      </w:r>
    </w:p>
    <w:p w:rsidR="000C5949" w:rsidRPr="005E46D5" w:rsidRDefault="001B73DF" w:rsidP="00C51617">
      <w:pPr>
        <w:numPr>
          <w:ilvl w:val="0"/>
          <w:numId w:val="7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E46D5">
        <w:rPr>
          <w:rFonts w:cstheme="minorHAnsi"/>
          <w:color w:val="000000"/>
          <w:sz w:val="28"/>
          <w:szCs w:val="28"/>
          <w:lang w:val="ru-RU"/>
        </w:rPr>
        <w:t>планы, программы и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иные документы индивидуального планирования работы в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отношении несовершеннолетнего, ежеквартально актуализируемые;</w:t>
      </w:r>
    </w:p>
    <w:p w:rsidR="000C5949" w:rsidRPr="005E46D5" w:rsidRDefault="001B73DF" w:rsidP="00C51617">
      <w:pPr>
        <w:numPr>
          <w:ilvl w:val="0"/>
          <w:numId w:val="7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E46D5">
        <w:rPr>
          <w:rFonts w:cstheme="minorHAnsi"/>
          <w:color w:val="000000"/>
          <w:sz w:val="28"/>
          <w:szCs w:val="28"/>
          <w:lang w:val="ru-RU"/>
        </w:rPr>
        <w:t>результаты диагностик, анкетирования, тестирования несовершеннолетнего;</w:t>
      </w:r>
    </w:p>
    <w:p w:rsidR="000C5949" w:rsidRPr="005E46D5" w:rsidRDefault="001B73DF" w:rsidP="00C51617">
      <w:pPr>
        <w:numPr>
          <w:ilvl w:val="0"/>
          <w:numId w:val="7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E46D5">
        <w:rPr>
          <w:rFonts w:cstheme="minorHAnsi"/>
          <w:color w:val="000000"/>
          <w:sz w:val="28"/>
          <w:szCs w:val="28"/>
          <w:lang w:val="ru-RU"/>
        </w:rPr>
        <w:t>рекомендации педагога-психолога классному руководителю, социальному педагогу, педагогам по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работе с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несовершеннолетним, сведения об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их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реализации;</w:t>
      </w:r>
    </w:p>
    <w:p w:rsidR="000C5949" w:rsidRPr="005E46D5" w:rsidRDefault="001B73DF" w:rsidP="00C51617">
      <w:pPr>
        <w:numPr>
          <w:ilvl w:val="0"/>
          <w:numId w:val="7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E46D5">
        <w:rPr>
          <w:rFonts w:cstheme="minorHAnsi"/>
          <w:color w:val="000000"/>
          <w:sz w:val="28"/>
          <w:szCs w:val="28"/>
          <w:lang w:val="ru-RU"/>
        </w:rPr>
        <w:t>отчеты, служебные записки, докладные сотрудников образовательной организации и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иные документы, свидетельствующие о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 xml:space="preserve">проводимой </w:t>
      </w:r>
      <w:proofErr w:type="gramStart"/>
      <w:r w:rsidRPr="005E46D5">
        <w:rPr>
          <w:rFonts w:cstheme="minorHAnsi"/>
          <w:color w:val="000000"/>
          <w:sz w:val="28"/>
          <w:szCs w:val="28"/>
          <w:lang w:val="ru-RU"/>
        </w:rPr>
        <w:t>с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несовершеннолетним работе</w:t>
      </w:r>
      <w:proofErr w:type="gramEnd"/>
      <w:r w:rsidRPr="005E46D5">
        <w:rPr>
          <w:rFonts w:cstheme="minorHAnsi"/>
          <w:color w:val="000000"/>
          <w:sz w:val="28"/>
          <w:szCs w:val="28"/>
          <w:lang w:val="ru-RU"/>
        </w:rPr>
        <w:t>;</w:t>
      </w:r>
    </w:p>
    <w:p w:rsidR="000C5949" w:rsidRPr="005E46D5" w:rsidRDefault="001B73DF" w:rsidP="00C51617">
      <w:pPr>
        <w:numPr>
          <w:ilvl w:val="0"/>
          <w:numId w:val="7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E46D5">
        <w:rPr>
          <w:rFonts w:cstheme="minorHAnsi"/>
          <w:color w:val="000000"/>
          <w:sz w:val="28"/>
          <w:szCs w:val="28"/>
          <w:lang w:val="ru-RU"/>
        </w:rPr>
        <w:t>сведения об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организации воспитательной работы, общественно-полезной, культурно-досуговой деятельности, кружковой занятости несовершеннолетнего в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образовательной организации, организациях дополнительного образования и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иных, участии в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деятельности детских и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молодежных общественных организаций, движений, ученическом самоуправлении;</w:t>
      </w:r>
    </w:p>
    <w:p w:rsidR="000C5949" w:rsidRPr="005E46D5" w:rsidRDefault="001B73DF" w:rsidP="00C51617">
      <w:pPr>
        <w:numPr>
          <w:ilvl w:val="0"/>
          <w:numId w:val="7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E46D5">
        <w:rPr>
          <w:rFonts w:cstheme="minorHAnsi"/>
          <w:color w:val="000000"/>
          <w:sz w:val="28"/>
          <w:szCs w:val="28"/>
          <w:lang w:val="ru-RU"/>
        </w:rPr>
        <w:t>сведения об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оказании в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рамках межведомственного взаимодействия различных видов помощи несовершеннолетнему органами и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учреждениями системы профилактики;</w:t>
      </w:r>
    </w:p>
    <w:p w:rsidR="000C5949" w:rsidRPr="005E46D5" w:rsidRDefault="001B73DF" w:rsidP="00C51617">
      <w:pPr>
        <w:numPr>
          <w:ilvl w:val="0"/>
          <w:numId w:val="7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E46D5">
        <w:rPr>
          <w:rFonts w:cstheme="minorHAnsi"/>
          <w:color w:val="000000"/>
          <w:sz w:val="28"/>
          <w:szCs w:val="28"/>
          <w:lang w:val="ru-RU"/>
        </w:rPr>
        <w:t>сведения о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принятых решениях, примененных мерах воздействия в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отношении несовершеннолетнего по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итогам рассмотрения материалов на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заседаниях территориальной (муниципальной) комиссии по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делам несовершеннолетних и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защите их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прав;</w:t>
      </w:r>
    </w:p>
    <w:p w:rsidR="000C5949" w:rsidRPr="005E46D5" w:rsidRDefault="001B73DF" w:rsidP="00C51617">
      <w:pPr>
        <w:numPr>
          <w:ilvl w:val="0"/>
          <w:numId w:val="7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E46D5">
        <w:rPr>
          <w:rFonts w:cstheme="minorHAnsi"/>
          <w:color w:val="000000"/>
          <w:sz w:val="28"/>
          <w:szCs w:val="28"/>
          <w:lang w:val="ru-RU"/>
        </w:rPr>
        <w:t>документы, свидетельствующие о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возможности снятия обучающегося с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учета в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образовательной организации (ходатайства о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снятии с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учета);</w:t>
      </w:r>
    </w:p>
    <w:p w:rsidR="000C5949" w:rsidRPr="005E46D5" w:rsidRDefault="001B73DF" w:rsidP="00C51617">
      <w:pPr>
        <w:numPr>
          <w:ilvl w:val="0"/>
          <w:numId w:val="7"/>
        </w:numPr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E46D5">
        <w:rPr>
          <w:rFonts w:cstheme="minorHAnsi"/>
          <w:color w:val="000000"/>
          <w:sz w:val="28"/>
          <w:szCs w:val="28"/>
          <w:lang w:val="ru-RU"/>
        </w:rPr>
        <w:t>иные документы, необходимые для организации работы с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несовершеннолетним.</w:t>
      </w:r>
    </w:p>
    <w:p w:rsidR="000C5949" w:rsidRPr="005E46D5" w:rsidRDefault="001B73DF" w:rsidP="00C51617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5E46D5">
        <w:rPr>
          <w:rFonts w:cstheme="minorHAnsi"/>
          <w:b/>
          <w:bCs/>
          <w:color w:val="000000"/>
          <w:sz w:val="28"/>
          <w:szCs w:val="28"/>
          <w:lang w:val="ru-RU"/>
        </w:rPr>
        <w:t>5. Основания прекращения учета</w:t>
      </w:r>
    </w:p>
    <w:p w:rsidR="000C5949" w:rsidRPr="005E46D5" w:rsidRDefault="001B73DF" w:rsidP="00C51617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5E46D5">
        <w:rPr>
          <w:rFonts w:cstheme="minorHAnsi"/>
          <w:color w:val="000000"/>
          <w:sz w:val="28"/>
          <w:szCs w:val="28"/>
          <w:lang w:val="ru-RU"/>
        </w:rPr>
        <w:t>5.1. Основаниями прекращения учета несовершеннолетних обучающихся в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="00C51617" w:rsidRPr="005E46D5">
        <w:rPr>
          <w:rFonts w:cstheme="minorHAnsi"/>
          <w:color w:val="000000"/>
          <w:sz w:val="28"/>
          <w:szCs w:val="28"/>
          <w:lang w:val="ru-RU"/>
        </w:rPr>
        <w:t>Лицее</w:t>
      </w:r>
      <w:r w:rsidRPr="005E46D5">
        <w:rPr>
          <w:rFonts w:cstheme="minorHAnsi"/>
          <w:color w:val="000000"/>
          <w:sz w:val="28"/>
          <w:szCs w:val="28"/>
          <w:lang w:val="ru-RU"/>
        </w:rPr>
        <w:t xml:space="preserve"> являются:</w:t>
      </w:r>
    </w:p>
    <w:p w:rsidR="000C5949" w:rsidRPr="005E46D5" w:rsidRDefault="001B73DF" w:rsidP="00C51617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5E46D5">
        <w:rPr>
          <w:rFonts w:cstheme="minorHAnsi"/>
          <w:color w:val="000000"/>
          <w:sz w:val="28"/>
          <w:szCs w:val="28"/>
          <w:lang w:val="ru-RU"/>
        </w:rPr>
        <w:t>а) прекращение образовательных отношений между несовершеннолетним и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="00C51617" w:rsidRPr="005E46D5">
        <w:rPr>
          <w:rFonts w:cstheme="minorHAnsi"/>
          <w:color w:val="000000"/>
          <w:sz w:val="28"/>
          <w:szCs w:val="28"/>
          <w:lang w:val="ru-RU"/>
        </w:rPr>
        <w:t>Лицеем</w:t>
      </w:r>
      <w:r w:rsidRPr="005E46D5">
        <w:rPr>
          <w:rFonts w:cstheme="minorHAnsi"/>
          <w:color w:val="000000"/>
          <w:sz w:val="28"/>
          <w:szCs w:val="28"/>
          <w:lang w:val="ru-RU"/>
        </w:rPr>
        <w:t>;</w:t>
      </w:r>
    </w:p>
    <w:p w:rsidR="000C5949" w:rsidRPr="005E46D5" w:rsidRDefault="001B73DF" w:rsidP="00C51617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5E46D5">
        <w:rPr>
          <w:rFonts w:cstheme="minorHAnsi"/>
          <w:color w:val="000000"/>
          <w:sz w:val="28"/>
          <w:szCs w:val="28"/>
          <w:lang w:val="ru-RU"/>
        </w:rPr>
        <w:t>б) достижение 18-летнего возраста;</w:t>
      </w:r>
    </w:p>
    <w:p w:rsidR="000C5949" w:rsidRPr="005E46D5" w:rsidRDefault="001B73DF" w:rsidP="00C51617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5E46D5">
        <w:rPr>
          <w:rFonts w:cstheme="minorHAnsi"/>
          <w:color w:val="000000"/>
          <w:sz w:val="28"/>
          <w:szCs w:val="28"/>
          <w:lang w:val="ru-RU"/>
        </w:rPr>
        <w:t>в) устранение причин и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условий, ставших основаниями для учета, положительная динамика поведения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в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связи с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улучшением ситуации.</w:t>
      </w:r>
    </w:p>
    <w:p w:rsidR="000C5949" w:rsidRPr="005E46D5" w:rsidRDefault="001B73DF" w:rsidP="00C51617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5E46D5">
        <w:rPr>
          <w:rFonts w:cstheme="minorHAnsi"/>
          <w:color w:val="000000"/>
          <w:sz w:val="28"/>
          <w:szCs w:val="28"/>
          <w:lang w:val="ru-RU"/>
        </w:rPr>
        <w:lastRenderedPageBreak/>
        <w:t>5.2. В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отношении несовершеннолетних, указанных в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подпункте «а» пункта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2.1 Положения, прекращение учета возможно в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том числе при наличии постановления территориальной (муниципальной) комиссии по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делам несовершеннолетних и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защите их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прав о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прекращении индивидуальной профилактической работы.</w:t>
      </w:r>
    </w:p>
    <w:p w:rsidR="000C5949" w:rsidRPr="005E46D5" w:rsidRDefault="001B73DF" w:rsidP="00C51617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5E46D5">
        <w:rPr>
          <w:rFonts w:cstheme="minorHAnsi"/>
          <w:color w:val="000000"/>
          <w:sz w:val="28"/>
          <w:szCs w:val="28"/>
          <w:lang w:val="ru-RU"/>
        </w:rPr>
        <w:t>5.3. В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случае выбытия несовершеннолетнего, подлежащего учету, указанного в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подпункте «а» пункта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2.1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Положения, в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другую образовательную организацию и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выявления необходимости продолжения проведения в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отношении него индивидуальной профилактической работы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информация о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прекращении учета с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приложением характеризующих материалов на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несовершеннолетнего незамедлительно направляется в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территориальную (муниципальную) комиссию по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делам несовершеннолетних и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защите их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прав, в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образовательную организацию, в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которой несовершеннолетний продолжает обучение.</w:t>
      </w:r>
    </w:p>
    <w:p w:rsidR="000C5949" w:rsidRPr="005E46D5" w:rsidRDefault="001B73DF" w:rsidP="00C51617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5E46D5">
        <w:rPr>
          <w:rFonts w:cstheme="minorHAnsi"/>
          <w:color w:val="000000"/>
          <w:sz w:val="28"/>
          <w:szCs w:val="28"/>
          <w:lang w:val="ru-RU"/>
        </w:rPr>
        <w:t>5.4. В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отношении несовершеннолетних, указанных в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подпункте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«б» пункта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2.1 Положения, учет прекращается по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мотивированному представлению (приложение 6) социального педагога, классного руководителя, педагога-психолога, направленному директору или в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Совет профилактики, которое подлежит рассмотрению в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срок не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более пяти рабочих дней с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момента поступления.</w:t>
      </w:r>
    </w:p>
    <w:p w:rsidR="000C5949" w:rsidRPr="005E46D5" w:rsidRDefault="001B73DF" w:rsidP="00C51617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5E46D5">
        <w:rPr>
          <w:rFonts w:cstheme="minorHAnsi"/>
          <w:color w:val="000000"/>
          <w:sz w:val="28"/>
          <w:szCs w:val="28"/>
          <w:lang w:val="ru-RU"/>
        </w:rPr>
        <w:t>5.5. По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результатам рассмотрения представления о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прекращении учета несовершеннолетнего может быть принято одно из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следующих решений:</w:t>
      </w:r>
    </w:p>
    <w:p w:rsidR="000C5949" w:rsidRPr="005E46D5" w:rsidRDefault="001B73DF" w:rsidP="00C51617">
      <w:pPr>
        <w:numPr>
          <w:ilvl w:val="0"/>
          <w:numId w:val="8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r w:rsidRPr="005E46D5">
        <w:rPr>
          <w:rFonts w:cstheme="minorHAnsi"/>
          <w:color w:val="000000"/>
          <w:sz w:val="28"/>
          <w:szCs w:val="28"/>
        </w:rPr>
        <w:t>о </w:t>
      </w:r>
      <w:proofErr w:type="spellStart"/>
      <w:r w:rsidRPr="005E46D5">
        <w:rPr>
          <w:rFonts w:cstheme="minorHAnsi"/>
          <w:color w:val="000000"/>
          <w:sz w:val="28"/>
          <w:szCs w:val="28"/>
        </w:rPr>
        <w:t>прекращении</w:t>
      </w:r>
      <w:proofErr w:type="spellEnd"/>
      <w:r w:rsidRPr="005E46D5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5E46D5">
        <w:rPr>
          <w:rFonts w:cstheme="minorHAnsi"/>
          <w:color w:val="000000"/>
          <w:sz w:val="28"/>
          <w:szCs w:val="28"/>
        </w:rPr>
        <w:t>учета</w:t>
      </w:r>
      <w:proofErr w:type="spellEnd"/>
      <w:r w:rsidRPr="005E46D5">
        <w:rPr>
          <w:rFonts w:cstheme="minorHAnsi"/>
          <w:color w:val="000000"/>
          <w:sz w:val="28"/>
          <w:szCs w:val="28"/>
        </w:rPr>
        <w:t>;</w:t>
      </w:r>
    </w:p>
    <w:p w:rsidR="000C5949" w:rsidRPr="005E46D5" w:rsidRDefault="001B73DF" w:rsidP="00C51617">
      <w:pPr>
        <w:numPr>
          <w:ilvl w:val="0"/>
          <w:numId w:val="8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E46D5">
        <w:rPr>
          <w:rFonts w:cstheme="minorHAnsi"/>
          <w:color w:val="000000"/>
          <w:sz w:val="28"/>
          <w:szCs w:val="28"/>
          <w:lang w:val="ru-RU"/>
        </w:rPr>
        <w:t>о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прекращении учета и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об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организации контроля за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поведением несовершеннолетнего со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стороны его классного руководителя, иного педагога образовательной организации (куратора);</w:t>
      </w:r>
    </w:p>
    <w:p w:rsidR="000C5949" w:rsidRPr="005E46D5" w:rsidRDefault="001B73DF" w:rsidP="00C51617">
      <w:pPr>
        <w:numPr>
          <w:ilvl w:val="0"/>
          <w:numId w:val="8"/>
        </w:numPr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E46D5">
        <w:rPr>
          <w:rFonts w:cstheme="minorHAnsi"/>
          <w:color w:val="000000"/>
          <w:sz w:val="28"/>
          <w:szCs w:val="28"/>
          <w:lang w:val="ru-RU"/>
        </w:rPr>
        <w:t>об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отказе в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прекращении учета.</w:t>
      </w:r>
    </w:p>
    <w:p w:rsidR="000C5949" w:rsidRPr="005E46D5" w:rsidRDefault="001B73DF" w:rsidP="00C51617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5E46D5">
        <w:rPr>
          <w:rFonts w:cstheme="minorHAnsi"/>
          <w:color w:val="000000"/>
          <w:sz w:val="28"/>
          <w:szCs w:val="28"/>
          <w:lang w:val="ru-RU"/>
        </w:rPr>
        <w:t>5.6. В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случае принятия решения об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отказе в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прекращении учета несовершеннолетнего и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организации с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ним индивидуальной профилактической работы, направленной на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устранение причин, послуживших его основанием, информация о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несовершеннолетнем, подлежащем учету, передается социальному педагогу или лицу, ответственному за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ведение учета, для внесения в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Журнал учета.</w:t>
      </w:r>
    </w:p>
    <w:p w:rsidR="000C5949" w:rsidRPr="005E46D5" w:rsidRDefault="001B73DF" w:rsidP="00C51617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5E46D5">
        <w:rPr>
          <w:rFonts w:cstheme="minorHAnsi"/>
          <w:color w:val="000000"/>
          <w:sz w:val="28"/>
          <w:szCs w:val="28"/>
          <w:lang w:val="ru-RU"/>
        </w:rPr>
        <w:t>5.7. Решение о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прекращении учета несовершеннолетнего Совета профилактики оформляется в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виде протокола заседания.</w:t>
      </w:r>
    </w:p>
    <w:p w:rsidR="000C5949" w:rsidRPr="005E46D5" w:rsidRDefault="001B73DF" w:rsidP="00C51617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5E46D5">
        <w:rPr>
          <w:rFonts w:cstheme="minorHAnsi"/>
          <w:color w:val="000000"/>
          <w:sz w:val="28"/>
          <w:szCs w:val="28"/>
          <w:lang w:val="ru-RU"/>
        </w:rPr>
        <w:t>5.8. Решение о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прекращении учета несовершеннолетнего доводится до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 xml:space="preserve">сведения его родителей (законных представителей), директора </w:t>
      </w:r>
      <w:r w:rsidR="00C51617" w:rsidRPr="005E46D5">
        <w:rPr>
          <w:rFonts w:cstheme="minorHAnsi"/>
          <w:color w:val="000000"/>
          <w:sz w:val="28"/>
          <w:szCs w:val="28"/>
          <w:lang w:val="ru-RU"/>
        </w:rPr>
        <w:t>Лицея</w:t>
      </w:r>
      <w:r w:rsidRPr="005E46D5">
        <w:rPr>
          <w:rFonts w:cstheme="minorHAnsi"/>
          <w:color w:val="000000"/>
          <w:sz w:val="28"/>
          <w:szCs w:val="28"/>
          <w:lang w:val="ru-RU"/>
        </w:rPr>
        <w:t xml:space="preserve">, </w:t>
      </w:r>
      <w:r w:rsidRPr="005E46D5">
        <w:rPr>
          <w:rFonts w:cstheme="minorHAnsi"/>
          <w:color w:val="000000"/>
          <w:sz w:val="28"/>
          <w:szCs w:val="28"/>
          <w:lang w:val="ru-RU"/>
        </w:rPr>
        <w:lastRenderedPageBreak/>
        <w:t>а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также территориальной (муниципальной) комиссии по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делам несовершеннолетних и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защите их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прав.</w:t>
      </w:r>
    </w:p>
    <w:p w:rsidR="000C5949" w:rsidRPr="005E46D5" w:rsidRDefault="001B73DF" w:rsidP="00C51617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5E46D5">
        <w:rPr>
          <w:rFonts w:cstheme="minorHAnsi"/>
          <w:color w:val="000000"/>
          <w:sz w:val="28"/>
          <w:szCs w:val="28"/>
          <w:lang w:val="ru-RU"/>
        </w:rPr>
        <w:t>5.9. Социальный педагог или лицо, ответственное за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осуществление учета, фиксирует в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Журнале учета решение о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прекращении учета несовершеннолетнего в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образовательной организации с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указанием оснований, а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также направляет информацию о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прекращении учета несовершеннолетнего в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территориальную (муниципальную) комиссию по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делам несовершеннолетних и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защите их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прав в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срок не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более пяти рабочих дней с</w:t>
      </w:r>
      <w:r w:rsidRPr="005E46D5">
        <w:rPr>
          <w:rFonts w:cstheme="minorHAnsi"/>
          <w:color w:val="000000"/>
          <w:sz w:val="28"/>
          <w:szCs w:val="28"/>
        </w:rPr>
        <w:t> </w:t>
      </w:r>
      <w:r w:rsidRPr="005E46D5">
        <w:rPr>
          <w:rFonts w:cstheme="minorHAnsi"/>
          <w:color w:val="000000"/>
          <w:sz w:val="28"/>
          <w:szCs w:val="28"/>
          <w:lang w:val="ru-RU"/>
        </w:rPr>
        <w:t>момента принятия решения.</w:t>
      </w:r>
    </w:p>
    <w:sectPr w:rsidR="000C5949" w:rsidRPr="005E46D5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633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0C67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BE55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CC20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395D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B203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3015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3D3D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7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C5949"/>
    <w:rsid w:val="001B73DF"/>
    <w:rsid w:val="00205824"/>
    <w:rsid w:val="002D33B1"/>
    <w:rsid w:val="002D3591"/>
    <w:rsid w:val="003514A0"/>
    <w:rsid w:val="004F7E17"/>
    <w:rsid w:val="005A05CE"/>
    <w:rsid w:val="005E46D5"/>
    <w:rsid w:val="00653AF6"/>
    <w:rsid w:val="00671981"/>
    <w:rsid w:val="008E7E90"/>
    <w:rsid w:val="00A65BAF"/>
    <w:rsid w:val="00B73A5A"/>
    <w:rsid w:val="00C51617"/>
    <w:rsid w:val="00CF0C27"/>
    <w:rsid w:val="00E438A1"/>
    <w:rsid w:val="00E8651B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464BED-D3FB-46AF-87AA-10FF075D1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C51617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516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3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2164</Words>
  <Characters>12339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dc:description>Подготовлено экспертами Актион-МЦФЭР</dc:description>
  <cp:lastModifiedBy>Comp</cp:lastModifiedBy>
  <cp:revision>2</cp:revision>
  <cp:lastPrinted>2022-10-31T04:35:00Z</cp:lastPrinted>
  <dcterms:created xsi:type="dcterms:W3CDTF">2022-12-15T11:39:00Z</dcterms:created>
  <dcterms:modified xsi:type="dcterms:W3CDTF">2022-12-15T11:39:00Z</dcterms:modified>
</cp:coreProperties>
</file>